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F5E2C7" w14:textId="77777777" w:rsidR="00B35133" w:rsidRDefault="001627E3" w:rsidP="00B35133">
      <w:pPr>
        <w:jc w:val="center"/>
        <w:rPr>
          <w:b/>
        </w:rPr>
      </w:pPr>
      <w:r>
        <w:rPr>
          <w:b/>
          <w:noProof/>
        </w:rPr>
        <w:drawing>
          <wp:anchor distT="0" distB="0" distL="0" distR="0" simplePos="0" relativeHeight="251658240" behindDoc="0" locked="0" layoutInCell="1" allowOverlap="1" wp14:anchorId="37EC5613" wp14:editId="00AEFAC9">
            <wp:simplePos x="0" y="0"/>
            <wp:positionH relativeFrom="column">
              <wp:posOffset>597535</wp:posOffset>
            </wp:positionH>
            <wp:positionV relativeFrom="paragraph">
              <wp:posOffset>-833120</wp:posOffset>
            </wp:positionV>
            <wp:extent cx="4137025" cy="1336040"/>
            <wp:effectExtent l="0" t="0" r="3175" b="10160"/>
            <wp:wrapThrough wrapText="bothSides">
              <wp:wrapPolygon edited="0">
                <wp:start x="0" y="0"/>
                <wp:lineTo x="0" y="21354"/>
                <wp:lineTo x="21484" y="21354"/>
                <wp:lineTo x="21484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7025" cy="13360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09C215" w14:textId="77777777" w:rsidR="00B35133" w:rsidRDefault="00B35133" w:rsidP="00B35133">
      <w:pPr>
        <w:jc w:val="center"/>
        <w:rPr>
          <w:b/>
        </w:rPr>
      </w:pPr>
    </w:p>
    <w:p w14:paraId="07679F03" w14:textId="77777777" w:rsidR="001627E3" w:rsidRDefault="001627E3" w:rsidP="001627E3">
      <w:pPr>
        <w:rPr>
          <w:b/>
        </w:rPr>
      </w:pPr>
    </w:p>
    <w:p w14:paraId="2D4BE17A" w14:textId="77777777" w:rsidR="001627E3" w:rsidRDefault="001627E3" w:rsidP="001627E3">
      <w:pPr>
        <w:jc w:val="right"/>
        <w:rPr>
          <w:b/>
        </w:rPr>
      </w:pPr>
      <w:r w:rsidRPr="006960C2">
        <w:rPr>
          <w:b/>
          <w:color w:val="365F91"/>
          <w:sz w:val="20"/>
        </w:rPr>
        <w:t>Advancing Excellence in Sport Management Education</w:t>
      </w:r>
    </w:p>
    <w:p w14:paraId="5315BF50" w14:textId="77777777" w:rsidR="001627E3" w:rsidRDefault="001627E3" w:rsidP="00B35133">
      <w:pPr>
        <w:jc w:val="center"/>
        <w:rPr>
          <w:b/>
        </w:rPr>
      </w:pPr>
    </w:p>
    <w:p w14:paraId="71733D88" w14:textId="77777777" w:rsidR="001627E3" w:rsidRPr="00B35133" w:rsidRDefault="001627E3" w:rsidP="00B35133">
      <w:pPr>
        <w:jc w:val="center"/>
        <w:rPr>
          <w:b/>
        </w:rPr>
      </w:pPr>
    </w:p>
    <w:p w14:paraId="6D0C7939" w14:textId="77777777" w:rsidR="001D0A22" w:rsidRPr="00B35133" w:rsidRDefault="001627E3" w:rsidP="00B35133">
      <w:pPr>
        <w:jc w:val="center"/>
        <w:rPr>
          <w:b/>
        </w:rPr>
      </w:pPr>
      <w:r>
        <w:rPr>
          <w:b/>
        </w:rPr>
        <w:t xml:space="preserve">Board of </w:t>
      </w:r>
      <w:r w:rsidR="001D0A22" w:rsidRPr="00B35133">
        <w:rPr>
          <w:b/>
        </w:rPr>
        <w:t>Commission</w:t>
      </w:r>
      <w:r>
        <w:rPr>
          <w:b/>
        </w:rPr>
        <w:t>ers</w:t>
      </w:r>
      <w:r w:rsidR="001D0A22" w:rsidRPr="00B35133">
        <w:rPr>
          <w:b/>
        </w:rPr>
        <w:t xml:space="preserve"> </w:t>
      </w:r>
      <w:r w:rsidR="00B35133" w:rsidRPr="00B35133">
        <w:rPr>
          <w:b/>
        </w:rPr>
        <w:t xml:space="preserve">Accreditation </w:t>
      </w:r>
      <w:r w:rsidR="001D0A22" w:rsidRPr="00B35133">
        <w:rPr>
          <w:b/>
        </w:rPr>
        <w:t>Actions</w:t>
      </w:r>
    </w:p>
    <w:p w14:paraId="1293726D" w14:textId="77777777" w:rsidR="001D0A22" w:rsidRDefault="001D0A22" w:rsidP="003D6DCA">
      <w:pPr>
        <w:jc w:val="center"/>
      </w:pPr>
    </w:p>
    <w:p w14:paraId="5A0AE525" w14:textId="01D6371E" w:rsidR="003D6DCA" w:rsidRPr="003D6DCA" w:rsidRDefault="003D6DCA" w:rsidP="003D6DCA">
      <w:pPr>
        <w:jc w:val="center"/>
        <w:rPr>
          <w:b/>
        </w:rPr>
      </w:pPr>
      <w:r w:rsidRPr="003D6DCA">
        <w:rPr>
          <w:b/>
        </w:rPr>
        <w:t>De</w:t>
      </w:r>
      <w:r w:rsidR="00CC244E">
        <w:rPr>
          <w:b/>
        </w:rPr>
        <w:t>cember 7, 2015 Conference Call</w:t>
      </w:r>
    </w:p>
    <w:p w14:paraId="18BC365F" w14:textId="077E96AF" w:rsidR="008F2193" w:rsidRDefault="008F2193" w:rsidP="00CF57FF">
      <w:pPr>
        <w:jc w:val="center"/>
        <w:rPr>
          <w:b/>
        </w:rPr>
      </w:pPr>
      <w:r>
        <w:rPr>
          <w:b/>
        </w:rPr>
        <w:t>October 22, 2015 Conference Call</w:t>
      </w:r>
    </w:p>
    <w:p w14:paraId="3D9976AC" w14:textId="77777777" w:rsidR="001D0A22" w:rsidRDefault="001D0A22" w:rsidP="00CF57FF">
      <w:pPr>
        <w:jc w:val="center"/>
        <w:rPr>
          <w:b/>
        </w:rPr>
      </w:pPr>
      <w:r w:rsidRPr="008A6C9F">
        <w:rPr>
          <w:b/>
        </w:rPr>
        <w:t>September 25, 2015</w:t>
      </w:r>
      <w:r w:rsidR="001627E3">
        <w:rPr>
          <w:b/>
        </w:rPr>
        <w:t xml:space="preserve"> Meeting</w:t>
      </w:r>
    </w:p>
    <w:p w14:paraId="436A6B5E" w14:textId="77777777" w:rsidR="001627E3" w:rsidRDefault="001627E3" w:rsidP="00CF57FF">
      <w:pPr>
        <w:jc w:val="center"/>
        <w:rPr>
          <w:b/>
        </w:rPr>
      </w:pPr>
      <w:r>
        <w:rPr>
          <w:b/>
        </w:rPr>
        <w:t>August 4, 2015 Conference Call</w:t>
      </w:r>
    </w:p>
    <w:p w14:paraId="64A5C88B" w14:textId="77777777" w:rsidR="001627E3" w:rsidRDefault="001627E3" w:rsidP="00CF57FF">
      <w:pPr>
        <w:jc w:val="center"/>
        <w:rPr>
          <w:b/>
        </w:rPr>
      </w:pPr>
      <w:r>
        <w:rPr>
          <w:b/>
        </w:rPr>
        <w:t>March 25, 2015 Conference Call</w:t>
      </w:r>
    </w:p>
    <w:p w14:paraId="470B5CB4" w14:textId="77777777" w:rsidR="001627E3" w:rsidRPr="008A6C9F" w:rsidRDefault="001627E3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B35133" w:rsidRPr="00B35133" w14:paraId="3203FD1B" w14:textId="77777777" w:rsidTr="00B35133">
        <w:tc>
          <w:tcPr>
            <w:tcW w:w="8856" w:type="dxa"/>
            <w:gridSpan w:val="3"/>
          </w:tcPr>
          <w:p w14:paraId="19F047ED" w14:textId="77777777" w:rsidR="00B35133" w:rsidRPr="00B35133" w:rsidRDefault="00B35133" w:rsidP="00B35133">
            <w:pPr>
              <w:jc w:val="center"/>
              <w:rPr>
                <w:b/>
              </w:rPr>
            </w:pPr>
            <w:r w:rsidRPr="00B35133">
              <w:rPr>
                <w:b/>
              </w:rPr>
              <w:t>Candidacy Status Decisions</w:t>
            </w:r>
          </w:p>
        </w:tc>
      </w:tr>
      <w:tr w:rsidR="00CC244E" w:rsidRPr="00B35133" w14:paraId="602B0740" w14:textId="77777777" w:rsidTr="00B35133">
        <w:tc>
          <w:tcPr>
            <w:tcW w:w="2952" w:type="dxa"/>
          </w:tcPr>
          <w:p w14:paraId="426D945C" w14:textId="6DC20FDE" w:rsidR="00CC244E" w:rsidRPr="00B35133" w:rsidRDefault="00CC244E" w:rsidP="00B35133">
            <w:proofErr w:type="spellStart"/>
            <w:r>
              <w:t>Lasell</w:t>
            </w:r>
            <w:proofErr w:type="spellEnd"/>
            <w:r>
              <w:t xml:space="preserve"> College</w:t>
            </w:r>
          </w:p>
        </w:tc>
        <w:tc>
          <w:tcPr>
            <w:tcW w:w="2952" w:type="dxa"/>
          </w:tcPr>
          <w:p w14:paraId="00E1543C" w14:textId="30EB4BD3" w:rsidR="00CC244E" w:rsidRPr="00B35133" w:rsidRDefault="00CC244E" w:rsidP="00B35133">
            <w:r>
              <w:t>Master’s degree</w:t>
            </w:r>
          </w:p>
        </w:tc>
        <w:tc>
          <w:tcPr>
            <w:tcW w:w="2952" w:type="dxa"/>
          </w:tcPr>
          <w:p w14:paraId="5F6927DC" w14:textId="4DC899BF" w:rsidR="00CC244E" w:rsidRDefault="00CC244E" w:rsidP="00B35133">
            <w:r>
              <w:t>Granted</w:t>
            </w:r>
          </w:p>
        </w:tc>
      </w:tr>
      <w:tr w:rsidR="00B35133" w:rsidRPr="00B35133" w14:paraId="12A623C7" w14:textId="77777777" w:rsidTr="00B35133">
        <w:tc>
          <w:tcPr>
            <w:tcW w:w="2952" w:type="dxa"/>
          </w:tcPr>
          <w:p w14:paraId="5E11BC83" w14:textId="77777777" w:rsidR="00B35133" w:rsidRPr="00B35133" w:rsidRDefault="00B35133" w:rsidP="00B35133">
            <w:r w:rsidRPr="00B35133">
              <w:t>University of Southern Illinois</w:t>
            </w:r>
          </w:p>
        </w:tc>
        <w:tc>
          <w:tcPr>
            <w:tcW w:w="2952" w:type="dxa"/>
          </w:tcPr>
          <w:p w14:paraId="6979E745" w14:textId="7E5C2E30" w:rsidR="00B35133" w:rsidRPr="00B35133" w:rsidRDefault="00FF6566" w:rsidP="00FF6566">
            <w:r>
              <w:t>Bachelor of Arts/Science degree only. The Master of Science in SM degree began Fall 2015 and is not yet eligible to go through the accreditation process.</w:t>
            </w:r>
          </w:p>
        </w:tc>
        <w:tc>
          <w:tcPr>
            <w:tcW w:w="2952" w:type="dxa"/>
          </w:tcPr>
          <w:p w14:paraId="04AA41AC" w14:textId="12DF0279" w:rsidR="00B35133" w:rsidRPr="00B35133" w:rsidRDefault="00F80748" w:rsidP="00B35133">
            <w:r>
              <w:t>Granted</w:t>
            </w:r>
          </w:p>
        </w:tc>
      </w:tr>
      <w:tr w:rsidR="008A6C9F" w:rsidRPr="008A6C9F" w14:paraId="0459E3A3" w14:textId="77777777" w:rsidTr="001627E3">
        <w:tc>
          <w:tcPr>
            <w:tcW w:w="2952" w:type="dxa"/>
          </w:tcPr>
          <w:p w14:paraId="0AB736EE" w14:textId="77777777" w:rsidR="008A6C9F" w:rsidRPr="008A6C9F" w:rsidRDefault="008A6C9F" w:rsidP="008A6C9F">
            <w:r w:rsidRPr="008A6C9F">
              <w:t>Metropolitan State University of Denver</w:t>
            </w:r>
          </w:p>
        </w:tc>
        <w:tc>
          <w:tcPr>
            <w:tcW w:w="2952" w:type="dxa"/>
          </w:tcPr>
          <w:p w14:paraId="31C2ED54" w14:textId="77777777" w:rsidR="008A6C9F" w:rsidRPr="008A6C9F" w:rsidRDefault="008A6C9F" w:rsidP="008A6C9F"/>
        </w:tc>
        <w:tc>
          <w:tcPr>
            <w:tcW w:w="2952" w:type="dxa"/>
          </w:tcPr>
          <w:p w14:paraId="1E177115" w14:textId="77777777" w:rsidR="008A6C9F" w:rsidRPr="008A6C9F" w:rsidRDefault="008A6C9F" w:rsidP="008A6C9F">
            <w:r w:rsidRPr="008A6C9F">
              <w:t>Granted</w:t>
            </w:r>
          </w:p>
        </w:tc>
      </w:tr>
      <w:tr w:rsidR="008A6C9F" w:rsidRPr="008A6C9F" w14:paraId="57724490" w14:textId="77777777" w:rsidTr="001627E3">
        <w:tc>
          <w:tcPr>
            <w:tcW w:w="2952" w:type="dxa"/>
          </w:tcPr>
          <w:p w14:paraId="077E8FC1" w14:textId="77777777" w:rsidR="008A6C9F" w:rsidRPr="008A6C9F" w:rsidRDefault="008A6C9F" w:rsidP="008A6C9F">
            <w:r w:rsidRPr="008A6C9F">
              <w:t>University of Tampa</w:t>
            </w:r>
          </w:p>
        </w:tc>
        <w:tc>
          <w:tcPr>
            <w:tcW w:w="2952" w:type="dxa"/>
          </w:tcPr>
          <w:p w14:paraId="1D5D80AF" w14:textId="77777777" w:rsidR="008A6C9F" w:rsidRPr="008A6C9F" w:rsidRDefault="008A6C9F" w:rsidP="008A6C9F"/>
        </w:tc>
        <w:tc>
          <w:tcPr>
            <w:tcW w:w="2952" w:type="dxa"/>
          </w:tcPr>
          <w:p w14:paraId="271E7B70" w14:textId="77777777" w:rsidR="008A6C9F" w:rsidRPr="008A6C9F" w:rsidRDefault="008A6C9F" w:rsidP="008A6C9F">
            <w:r w:rsidRPr="008A6C9F">
              <w:t>Granted</w:t>
            </w:r>
          </w:p>
        </w:tc>
      </w:tr>
      <w:tr w:rsidR="008A6C9F" w:rsidRPr="008A6C9F" w14:paraId="2524A414" w14:textId="77777777" w:rsidTr="001627E3">
        <w:tc>
          <w:tcPr>
            <w:tcW w:w="2952" w:type="dxa"/>
          </w:tcPr>
          <w:p w14:paraId="55BD3016" w14:textId="77777777" w:rsidR="008A6C9F" w:rsidRPr="008A6C9F" w:rsidRDefault="008A6C9F" w:rsidP="008A6C9F">
            <w:r>
              <w:t>Lancaster Bible College</w:t>
            </w:r>
          </w:p>
        </w:tc>
        <w:tc>
          <w:tcPr>
            <w:tcW w:w="2952" w:type="dxa"/>
          </w:tcPr>
          <w:p w14:paraId="55EAABC9" w14:textId="77777777" w:rsidR="008A6C9F" w:rsidRPr="008A6C9F" w:rsidRDefault="008A6C9F" w:rsidP="008A6C9F"/>
        </w:tc>
        <w:tc>
          <w:tcPr>
            <w:tcW w:w="2952" w:type="dxa"/>
          </w:tcPr>
          <w:p w14:paraId="26CD1829" w14:textId="77777777" w:rsidR="008A6C9F" w:rsidRPr="008A6C9F" w:rsidRDefault="008A6C9F" w:rsidP="008A6C9F">
            <w:r>
              <w:t>Granted</w:t>
            </w:r>
          </w:p>
        </w:tc>
      </w:tr>
      <w:tr w:rsidR="008F2193" w:rsidRPr="008A6C9F" w14:paraId="0BBD413E" w14:textId="77777777" w:rsidTr="001627E3">
        <w:tc>
          <w:tcPr>
            <w:tcW w:w="2952" w:type="dxa"/>
          </w:tcPr>
          <w:p w14:paraId="20C89C0E" w14:textId="767CA915" w:rsidR="008F2193" w:rsidRPr="008A6C9F" w:rsidRDefault="008F2193" w:rsidP="008A6C9F">
            <w:r>
              <w:t>Wilmington College</w:t>
            </w:r>
          </w:p>
        </w:tc>
        <w:tc>
          <w:tcPr>
            <w:tcW w:w="2952" w:type="dxa"/>
          </w:tcPr>
          <w:p w14:paraId="4B178560" w14:textId="77777777" w:rsidR="008F2193" w:rsidRPr="008A6C9F" w:rsidRDefault="008F2193" w:rsidP="008A6C9F"/>
        </w:tc>
        <w:tc>
          <w:tcPr>
            <w:tcW w:w="2952" w:type="dxa"/>
          </w:tcPr>
          <w:p w14:paraId="606487DE" w14:textId="276F885C" w:rsidR="008F2193" w:rsidRPr="008A6C9F" w:rsidRDefault="008F2193" w:rsidP="008A6C9F">
            <w:r>
              <w:t>Granted</w:t>
            </w:r>
          </w:p>
        </w:tc>
      </w:tr>
      <w:tr w:rsidR="008A6C9F" w:rsidRPr="00FF6566" w14:paraId="1BE1A74E" w14:textId="77777777" w:rsidTr="001627E3">
        <w:tc>
          <w:tcPr>
            <w:tcW w:w="2952" w:type="dxa"/>
          </w:tcPr>
          <w:p w14:paraId="09B75C2D" w14:textId="77777777" w:rsidR="008A6C9F" w:rsidRPr="00FF6566" w:rsidRDefault="008A6C9F" w:rsidP="008A6C9F">
            <w:pPr>
              <w:rPr>
                <w:strike/>
              </w:rPr>
            </w:pPr>
            <w:r w:rsidRPr="00FF6566">
              <w:rPr>
                <w:strike/>
              </w:rPr>
              <w:t>Ashford University</w:t>
            </w:r>
          </w:p>
        </w:tc>
        <w:tc>
          <w:tcPr>
            <w:tcW w:w="2952" w:type="dxa"/>
          </w:tcPr>
          <w:p w14:paraId="5A57D3B5" w14:textId="3164F3C8" w:rsidR="008A6C9F" w:rsidRPr="00FF6566" w:rsidRDefault="00FF6566" w:rsidP="008A6C9F">
            <w:bookmarkStart w:id="0" w:name="_GoBack"/>
            <w:r w:rsidRPr="00FF6566">
              <w:t>This program is no longer a member of COSMA.</w:t>
            </w:r>
            <w:bookmarkEnd w:id="0"/>
          </w:p>
        </w:tc>
        <w:tc>
          <w:tcPr>
            <w:tcW w:w="2952" w:type="dxa"/>
          </w:tcPr>
          <w:p w14:paraId="7661AAC8" w14:textId="77777777" w:rsidR="008A6C9F" w:rsidRPr="00FF6566" w:rsidRDefault="008A6C9F" w:rsidP="008A6C9F">
            <w:pPr>
              <w:rPr>
                <w:strike/>
              </w:rPr>
            </w:pPr>
            <w:r w:rsidRPr="00FF6566">
              <w:rPr>
                <w:strike/>
              </w:rPr>
              <w:t>Deferred</w:t>
            </w:r>
            <w:r w:rsidR="0047252C" w:rsidRPr="00FF6566">
              <w:rPr>
                <w:strike/>
              </w:rPr>
              <w:t>*</w:t>
            </w:r>
          </w:p>
        </w:tc>
      </w:tr>
      <w:tr w:rsidR="00CF57FF" w:rsidRPr="008A6C9F" w14:paraId="296479E3" w14:textId="77777777" w:rsidTr="001627E3">
        <w:tc>
          <w:tcPr>
            <w:tcW w:w="8856" w:type="dxa"/>
            <w:gridSpan w:val="3"/>
          </w:tcPr>
          <w:p w14:paraId="3ADC1D80" w14:textId="77777777" w:rsidR="00CF57FF" w:rsidRPr="008A6C9F" w:rsidRDefault="00CF57FF" w:rsidP="008A6C9F">
            <w:pPr>
              <w:jc w:val="center"/>
              <w:rPr>
                <w:b/>
              </w:rPr>
            </w:pPr>
          </w:p>
        </w:tc>
      </w:tr>
      <w:tr w:rsidR="008A6C9F" w:rsidRPr="008A6C9F" w14:paraId="63E96D67" w14:textId="77777777" w:rsidTr="001627E3">
        <w:tc>
          <w:tcPr>
            <w:tcW w:w="8856" w:type="dxa"/>
            <w:gridSpan w:val="3"/>
          </w:tcPr>
          <w:p w14:paraId="0EA4D0C2" w14:textId="77777777" w:rsidR="008A6C9F" w:rsidRPr="008A6C9F" w:rsidRDefault="008A6C9F" w:rsidP="008A6C9F">
            <w:pPr>
              <w:jc w:val="center"/>
              <w:rPr>
                <w:b/>
              </w:rPr>
            </w:pPr>
            <w:r w:rsidRPr="008A6C9F">
              <w:rPr>
                <w:b/>
              </w:rPr>
              <w:t>Accreditation Status Decisions</w:t>
            </w:r>
          </w:p>
        </w:tc>
      </w:tr>
      <w:tr w:rsidR="00B35133" w:rsidRPr="00B35133" w14:paraId="468FF966" w14:textId="77777777" w:rsidTr="00B35133">
        <w:tc>
          <w:tcPr>
            <w:tcW w:w="2952" w:type="dxa"/>
          </w:tcPr>
          <w:p w14:paraId="0D16FAD6" w14:textId="77777777" w:rsidR="00B35133" w:rsidRPr="00B35133" w:rsidRDefault="008A6C9F" w:rsidP="00B35133">
            <w:r>
              <w:t>Kutztown University</w:t>
            </w:r>
          </w:p>
        </w:tc>
        <w:tc>
          <w:tcPr>
            <w:tcW w:w="2952" w:type="dxa"/>
          </w:tcPr>
          <w:p w14:paraId="45A1A53B" w14:textId="77777777" w:rsidR="00B35133" w:rsidRPr="00B35133" w:rsidRDefault="00B35133" w:rsidP="00B35133"/>
        </w:tc>
        <w:tc>
          <w:tcPr>
            <w:tcW w:w="2952" w:type="dxa"/>
          </w:tcPr>
          <w:p w14:paraId="654C98D4" w14:textId="6A540CB6" w:rsidR="00B35133" w:rsidRPr="00B35133" w:rsidRDefault="00161C42" w:rsidP="00B35133">
            <w:r>
              <w:t xml:space="preserve">Accredited with Notes** </w:t>
            </w:r>
            <w:r w:rsidR="0045692E">
              <w:t>and Commendations**</w:t>
            </w:r>
            <w:r>
              <w:t>*</w:t>
            </w:r>
          </w:p>
        </w:tc>
      </w:tr>
      <w:tr w:rsidR="00B35133" w:rsidRPr="00B35133" w14:paraId="5BB8A999" w14:textId="77777777" w:rsidTr="00B35133">
        <w:tc>
          <w:tcPr>
            <w:tcW w:w="2952" w:type="dxa"/>
          </w:tcPr>
          <w:p w14:paraId="1C5F859D" w14:textId="77777777" w:rsidR="00B35133" w:rsidRPr="00B35133" w:rsidRDefault="008A6C9F" w:rsidP="00B35133">
            <w:r>
              <w:t>Northeastern University</w:t>
            </w:r>
          </w:p>
        </w:tc>
        <w:tc>
          <w:tcPr>
            <w:tcW w:w="2952" w:type="dxa"/>
          </w:tcPr>
          <w:p w14:paraId="17959D6C" w14:textId="77777777" w:rsidR="00B35133" w:rsidRPr="00B35133" w:rsidRDefault="00B35133" w:rsidP="00B35133"/>
        </w:tc>
        <w:tc>
          <w:tcPr>
            <w:tcW w:w="2952" w:type="dxa"/>
          </w:tcPr>
          <w:p w14:paraId="61C4F35A" w14:textId="5DF3EAFE" w:rsidR="00B35133" w:rsidRPr="00B35133" w:rsidRDefault="0045692E" w:rsidP="00B35133">
            <w:r>
              <w:t>Accredited with Notes</w:t>
            </w:r>
          </w:p>
        </w:tc>
      </w:tr>
      <w:tr w:rsidR="00B35133" w:rsidRPr="00B35133" w14:paraId="42367CF4" w14:textId="77777777" w:rsidTr="00B35133">
        <w:tc>
          <w:tcPr>
            <w:tcW w:w="2952" w:type="dxa"/>
          </w:tcPr>
          <w:p w14:paraId="564F2D9E" w14:textId="77777777" w:rsidR="00B35133" w:rsidRPr="00B35133" w:rsidRDefault="008A6C9F" w:rsidP="00B35133">
            <w:r>
              <w:t>Davenport University</w:t>
            </w:r>
          </w:p>
        </w:tc>
        <w:tc>
          <w:tcPr>
            <w:tcW w:w="2952" w:type="dxa"/>
          </w:tcPr>
          <w:p w14:paraId="3695FAD7" w14:textId="77777777" w:rsidR="00B35133" w:rsidRPr="00B35133" w:rsidRDefault="00B35133" w:rsidP="00B35133"/>
        </w:tc>
        <w:tc>
          <w:tcPr>
            <w:tcW w:w="2952" w:type="dxa"/>
          </w:tcPr>
          <w:p w14:paraId="32C4C7EC" w14:textId="7A883216" w:rsidR="00D8208F" w:rsidRPr="00B35133" w:rsidRDefault="0045692E" w:rsidP="00B35133">
            <w:r>
              <w:t>Accredited with Notes</w:t>
            </w:r>
          </w:p>
        </w:tc>
      </w:tr>
      <w:tr w:rsidR="008A6C9F" w:rsidRPr="00B35133" w14:paraId="1F62980A" w14:textId="77777777" w:rsidTr="00B35133">
        <w:tc>
          <w:tcPr>
            <w:tcW w:w="2952" w:type="dxa"/>
          </w:tcPr>
          <w:p w14:paraId="0EAB311D" w14:textId="77777777" w:rsidR="008A6C9F" w:rsidRDefault="008A6C9F" w:rsidP="00B35133">
            <w:r>
              <w:t>Liberty University</w:t>
            </w:r>
          </w:p>
        </w:tc>
        <w:tc>
          <w:tcPr>
            <w:tcW w:w="2952" w:type="dxa"/>
          </w:tcPr>
          <w:p w14:paraId="5887ED04" w14:textId="77777777" w:rsidR="008A6C9F" w:rsidRPr="00B35133" w:rsidRDefault="008A6C9F" w:rsidP="00B35133">
            <w:r>
              <w:t>Master’s degree</w:t>
            </w:r>
          </w:p>
        </w:tc>
        <w:tc>
          <w:tcPr>
            <w:tcW w:w="2952" w:type="dxa"/>
          </w:tcPr>
          <w:p w14:paraId="719C973B" w14:textId="5CE01FDD" w:rsidR="008A6C9F" w:rsidRPr="00B35133" w:rsidRDefault="008A6C9F" w:rsidP="00B35133">
            <w:r>
              <w:t>Accredited with Notes</w:t>
            </w:r>
          </w:p>
        </w:tc>
      </w:tr>
    </w:tbl>
    <w:p w14:paraId="6DE52545" w14:textId="69419441" w:rsidR="00161C42" w:rsidRDefault="00161C42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* </w:t>
      </w:r>
      <w:r w:rsidRPr="00161C42">
        <w:rPr>
          <w:rFonts w:ascii="Times New Roman" w:hAnsi="Times New Roman"/>
          <w:sz w:val="22"/>
          <w:szCs w:val="22"/>
        </w:rPr>
        <w:t xml:space="preserve">If there are issues of concern pertaining to the academic unit/sport management program’s operations and/or its sport management programs, the </w:t>
      </w:r>
      <w:r>
        <w:rPr>
          <w:rFonts w:ascii="Times New Roman" w:hAnsi="Times New Roman"/>
          <w:sz w:val="22"/>
          <w:szCs w:val="22"/>
        </w:rPr>
        <w:t>BOC</w:t>
      </w:r>
      <w:r w:rsidRPr="00161C42">
        <w:rPr>
          <w:rFonts w:ascii="Times New Roman" w:hAnsi="Times New Roman"/>
          <w:sz w:val="22"/>
          <w:szCs w:val="22"/>
        </w:rPr>
        <w:t xml:space="preserve"> may defer action on candidacy status for a time period not to exceed one year pending remedial action and/or receipt of additional information. The </w:t>
      </w:r>
      <w:r>
        <w:rPr>
          <w:rFonts w:ascii="Times New Roman" w:hAnsi="Times New Roman"/>
          <w:sz w:val="22"/>
          <w:szCs w:val="22"/>
        </w:rPr>
        <w:t>BOC</w:t>
      </w:r>
      <w:r w:rsidRPr="00161C42">
        <w:rPr>
          <w:rFonts w:ascii="Times New Roman" w:hAnsi="Times New Roman"/>
          <w:sz w:val="22"/>
          <w:szCs w:val="22"/>
        </w:rPr>
        <w:t xml:space="preserve"> will provide written reasons for the deferred action and will invite the academic unit to respond. The academic unit/sport management program will continue to hold the status of program member during this period. A deferred action is, in effect, a ruling of no action on candidacy status at that time, and therefore, the action cannot be appealed.</w:t>
      </w:r>
    </w:p>
    <w:p w14:paraId="632D4EAB" w14:textId="6BDBE4CB" w:rsidR="0047252C" w:rsidRPr="0045692E" w:rsidRDefault="0047252C">
      <w:pPr>
        <w:rPr>
          <w:rFonts w:ascii="Times New Roman" w:hAnsi="Times New Roman" w:cs="Times New Roman"/>
          <w:sz w:val="22"/>
          <w:szCs w:val="22"/>
        </w:rPr>
      </w:pPr>
      <w:r w:rsidRPr="0045692E">
        <w:rPr>
          <w:rFonts w:ascii="Times New Roman" w:hAnsi="Times New Roman" w:cs="Times New Roman"/>
          <w:sz w:val="22"/>
          <w:szCs w:val="22"/>
        </w:rPr>
        <w:t>*</w:t>
      </w:r>
      <w:r w:rsidR="00161C42">
        <w:rPr>
          <w:rFonts w:ascii="Times New Roman" w:hAnsi="Times New Roman" w:cs="Times New Roman"/>
          <w:sz w:val="22"/>
          <w:szCs w:val="22"/>
        </w:rPr>
        <w:t>*</w:t>
      </w:r>
      <w:r w:rsidRPr="0045692E">
        <w:rPr>
          <w:rFonts w:ascii="Times New Roman" w:hAnsi="Times New Roman" w:cs="Times New Roman"/>
          <w:sz w:val="22"/>
          <w:szCs w:val="22"/>
        </w:rPr>
        <w:t xml:space="preserve"> Notes represent areas in which COSMA’s Accreditation Principles have not been fully met. The academic unit/sport management program is required to take action on Notes and has up to three years to eliminate the deficiencies identified in the Notes. Until the COSMA Board of </w:t>
      </w:r>
      <w:r w:rsidRPr="0045692E">
        <w:rPr>
          <w:rFonts w:ascii="Times New Roman" w:hAnsi="Times New Roman" w:cs="Times New Roman"/>
          <w:sz w:val="22"/>
          <w:szCs w:val="22"/>
        </w:rPr>
        <w:lastRenderedPageBreak/>
        <w:t>Commissioners determines that these deficiencies have been eliminated, the progress made in ameliorating the deficiencies must be addressed each year in the academic unit/sport management program’s Annual Report to COSMA.</w:t>
      </w:r>
    </w:p>
    <w:p w14:paraId="55F6639C" w14:textId="357886E6" w:rsidR="0045692E" w:rsidRPr="0045692E" w:rsidRDefault="00AB2C29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**</w:t>
      </w:r>
      <w:r w:rsidR="00161C42">
        <w:rPr>
          <w:rFonts w:ascii="Times New Roman" w:hAnsi="Times New Roman" w:cs="Times New Roman"/>
          <w:sz w:val="22"/>
          <w:szCs w:val="22"/>
        </w:rPr>
        <w:t>*</w:t>
      </w:r>
      <w:r w:rsidR="0045692E" w:rsidRPr="0045692E">
        <w:rPr>
          <w:rFonts w:ascii="Times New Roman" w:hAnsi="Times New Roman" w:cs="Times New Roman"/>
          <w:sz w:val="22"/>
          <w:szCs w:val="22"/>
        </w:rPr>
        <w:t xml:space="preserve"> Commendations represent areas of excellence in which the academic unit/sport management program could be an example to other academic units/sport management programs.</w:t>
      </w:r>
    </w:p>
    <w:sectPr w:rsidR="0045692E" w:rsidRPr="0045692E" w:rsidSect="00FC503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A22"/>
    <w:rsid w:val="00161C42"/>
    <w:rsid w:val="001627E3"/>
    <w:rsid w:val="001D0A22"/>
    <w:rsid w:val="00202F0A"/>
    <w:rsid w:val="002F5D8F"/>
    <w:rsid w:val="003D6DCA"/>
    <w:rsid w:val="0045692E"/>
    <w:rsid w:val="0047252C"/>
    <w:rsid w:val="005431A6"/>
    <w:rsid w:val="005F3287"/>
    <w:rsid w:val="008A6C9F"/>
    <w:rsid w:val="008F2193"/>
    <w:rsid w:val="00971471"/>
    <w:rsid w:val="00AB2C29"/>
    <w:rsid w:val="00B35133"/>
    <w:rsid w:val="00CC244E"/>
    <w:rsid w:val="00CF57FF"/>
    <w:rsid w:val="00D8208F"/>
    <w:rsid w:val="00F1043A"/>
    <w:rsid w:val="00F41A57"/>
    <w:rsid w:val="00F80748"/>
    <w:rsid w:val="00FC5033"/>
    <w:rsid w:val="00FF6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389456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51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725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51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725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344</Words>
  <Characters>1967</Characters>
  <Application>Microsoft Macintosh Word</Application>
  <DocSecurity>0</DocSecurity>
  <Lines>16</Lines>
  <Paragraphs>4</Paragraphs>
  <ScaleCrop>false</ScaleCrop>
  <Company/>
  <LinksUpToDate>false</LinksUpToDate>
  <CharactersWithSpaces>2307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Alderman</dc:creator>
  <cp:keywords/>
  <dc:description/>
  <cp:lastModifiedBy>Heather Alderman</cp:lastModifiedBy>
  <cp:revision>5</cp:revision>
  <dcterms:created xsi:type="dcterms:W3CDTF">2015-11-30T16:24:00Z</dcterms:created>
  <dcterms:modified xsi:type="dcterms:W3CDTF">2015-12-23T15:44:00Z</dcterms:modified>
</cp:coreProperties>
</file>